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308"/>
        <w:gridCol w:w="1111"/>
        <w:gridCol w:w="310"/>
        <w:gridCol w:w="1099"/>
        <w:gridCol w:w="1065"/>
        <w:gridCol w:w="446"/>
        <w:gridCol w:w="2534"/>
        <w:gridCol w:w="237"/>
        <w:gridCol w:w="42"/>
        <w:gridCol w:w="1555"/>
        <w:gridCol w:w="109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4000A8" wp14:editId="7265FD9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DBDFAB8" wp14:editId="0C484AA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657C8E" wp14:editId="6C6825C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39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C6EA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E2FF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CE2FF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C6EAF" w:rsidRPr="000D5DB0" w:rsidTr="00EB1DC5">
        <w:trPr>
          <w:gridAfter w:val="1"/>
          <w:wAfter w:w="9" w:type="dxa"/>
          <w:trHeight w:val="456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6B2992" w:rsidRDefault="00A92776" w:rsidP="00A92776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rtl/>
              </w:rPr>
            </w:pPr>
            <w:r w:rsidRPr="00A92776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بهداشت</w:t>
            </w:r>
            <w:r w:rsidRPr="00A92776">
              <w:rPr>
                <w:rFonts w:asciiTheme="majorBidi" w:hAnsiTheme="majorBidi" w:cs="B Titr"/>
                <w:b/>
                <w:bCs/>
                <w:lang w:bidi="ar-SA"/>
              </w:rPr>
              <w:t xml:space="preserve"> </w:t>
            </w:r>
            <w:r w:rsidRPr="00A92776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مسکن</w:t>
            </w:r>
            <w:r w:rsidRPr="00A92776">
              <w:rPr>
                <w:rFonts w:asciiTheme="majorBidi" w:hAnsiTheme="majorBidi" w:cs="B Titr"/>
                <w:b/>
                <w:bCs/>
                <w:lang w:bidi="ar-SA"/>
              </w:rPr>
              <w:t xml:space="preserve"> </w:t>
            </w:r>
            <w:r w:rsidRPr="00A92776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و</w:t>
            </w:r>
            <w:r w:rsidRPr="00A92776">
              <w:rPr>
                <w:rFonts w:asciiTheme="majorBidi" w:hAnsiTheme="majorBidi" w:cs="B Titr"/>
                <w:b/>
                <w:bCs/>
                <w:lang w:bidi="ar-SA"/>
              </w:rPr>
              <w:t xml:space="preserve"> </w:t>
            </w:r>
            <w:r w:rsidRPr="00A92776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اماکن</w:t>
            </w:r>
            <w:r w:rsidRPr="00A92776">
              <w:rPr>
                <w:rFonts w:asciiTheme="majorBidi" w:hAnsiTheme="majorBidi" w:cs="B Titr"/>
                <w:b/>
                <w:bCs/>
                <w:lang w:bidi="ar-SA"/>
              </w:rPr>
              <w:t xml:space="preserve"> </w:t>
            </w:r>
            <w:r w:rsidRPr="00A92776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عمومی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8F43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8F4399">
              <w:rPr>
                <w:rFonts w:asciiTheme="majorBidi" w:hAnsiTheme="majorBidi" w:cs="B Nazanin" w:hint="cs"/>
                <w:b/>
                <w:bCs/>
                <w:rtl/>
              </w:rPr>
              <w:t xml:space="preserve">لی 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9D126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860C5D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615E7">
              <w:rPr>
                <w:rFonts w:asciiTheme="majorBidi" w:hAnsiTheme="majorBidi" w:cs="B Nazanin" w:hint="cs"/>
                <w:b/>
                <w:bCs/>
                <w:rtl/>
              </w:rPr>
              <w:t>16 ساعت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39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39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881018" w:rsidRDefault="0051299A" w:rsidP="002E727E">
            <w:pPr>
              <w:spacing w:line="276" w:lineRule="auto"/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881018"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  <w:t xml:space="preserve">دکتر </w:t>
            </w:r>
            <w:r w:rsidR="002E727E">
              <w:rPr>
                <w:rFonts w:ascii="IranNastaliq" w:hAnsi="IranNastaliq" w:cs="IranNastaliq" w:hint="cs"/>
                <w:b/>
                <w:bCs/>
                <w:sz w:val="52"/>
                <w:szCs w:val="52"/>
                <w:rtl/>
              </w:rPr>
              <w:t xml:space="preserve"> دانیان کاهه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454B81" w:rsidP="00454B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Ph.D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491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daniankahe@yahoo.com</w:t>
            </w:r>
          </w:p>
        </w:tc>
      </w:tr>
      <w:tr w:rsidR="009C6EAF" w:rsidRPr="000D5DB0" w:rsidTr="00EB1DC5">
        <w:trPr>
          <w:gridAfter w:val="1"/>
          <w:wAfter w:w="9" w:type="dxa"/>
        </w:trPr>
        <w:tc>
          <w:tcPr>
            <w:tcW w:w="208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39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09113736581</w:t>
            </w:r>
          </w:p>
        </w:tc>
      </w:tr>
      <w:tr w:rsidR="009C6EAF" w:rsidRPr="000D5DB0" w:rsidTr="00EB1DC5">
        <w:trPr>
          <w:gridAfter w:val="1"/>
          <w:wAfter w:w="9" w:type="dxa"/>
          <w:trHeight w:val="768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39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B7BAB" w:rsidRPr="00CD6563" w:rsidRDefault="00C920F9" w:rsidP="00C920F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 با اصول بهداشت مسکن و اماکن عمومی، ضوابط و استانداردهای مسکن بهداشتی، اثرات و مخاطرات ناشی از مسکن غیر بهداشتی و کنترل اماکن عمومی و شناخت مقررات</w:t>
            </w:r>
          </w:p>
        </w:tc>
      </w:tr>
      <w:tr w:rsidR="009C6EAF" w:rsidRPr="000D5DB0" w:rsidTr="00EB1DC5">
        <w:trPr>
          <w:gridAfter w:val="1"/>
          <w:wAfter w:w="9" w:type="dxa"/>
          <w:trHeight w:val="832"/>
        </w:trPr>
        <w:tc>
          <w:tcPr>
            <w:tcW w:w="208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C6EAF" w:rsidRPr="00CD6563" w:rsidRDefault="009C6EAF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39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F57B6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60567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60567D" w:rsidRPr="0060567D">
              <w:rPr>
                <w:rFonts w:asciiTheme="majorBidi" w:hAnsiTheme="majorBidi" w:cs="B Nazanin"/>
                <w:b/>
                <w:bCs/>
                <w:rtl/>
              </w:rPr>
              <w:t>تعریف مسکن بهداشتی و عوارض زندگی در مساکن غیر بهداشتی</w:t>
            </w:r>
            <w:r w:rsidR="0060567D" w:rsidRPr="0060567D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60567D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60567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60567D" w:rsidRPr="0060567D">
              <w:rPr>
                <w:rFonts w:asciiTheme="majorBidi" w:hAnsiTheme="majorBidi" w:cs="B Nazanin"/>
                <w:b/>
                <w:bCs/>
                <w:rtl/>
              </w:rPr>
              <w:t xml:space="preserve">ویژگی های یک مسکن بهداشتی </w:t>
            </w:r>
          </w:p>
          <w:p w:rsidR="0060567D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60567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60567D" w:rsidRPr="0060567D">
              <w:rPr>
                <w:rFonts w:asciiTheme="majorBidi" w:hAnsiTheme="majorBidi" w:cs="B Nazanin"/>
                <w:b/>
                <w:bCs/>
                <w:rtl/>
              </w:rPr>
              <w:t xml:space="preserve">الزامات ساخت یک مسکن بهداشتی از نظر تامین آب بهداشتی، نور، حرارت، رطوبت، مساحت مورد نیاز و کنترل سرو صدا </w:t>
            </w:r>
          </w:p>
          <w:p w:rsidR="0060567D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EE276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E276D" w:rsidRPr="00EE276D">
              <w:rPr>
                <w:rFonts w:asciiTheme="majorBidi" w:hAnsiTheme="majorBidi" w:cs="B Nazanin"/>
                <w:b/>
                <w:bCs/>
                <w:rtl/>
              </w:rPr>
              <w:t xml:space="preserve">کمیت های روشنایی </w:t>
            </w:r>
          </w:p>
          <w:p w:rsidR="00EE276D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EE276D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EE276D" w:rsidRPr="00EE276D">
              <w:rPr>
                <w:rFonts w:asciiTheme="majorBidi" w:hAnsiTheme="majorBidi" w:cs="B Nazanin"/>
                <w:b/>
                <w:bCs/>
                <w:rtl/>
              </w:rPr>
              <w:t xml:space="preserve">عوامل اصلی ایجاد آلودگی هوای داخل ساختمان </w:t>
            </w:r>
          </w:p>
          <w:p w:rsidR="00EE276D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E276D" w:rsidRPr="00EE276D">
              <w:rPr>
                <w:rFonts w:asciiTheme="majorBidi" w:hAnsiTheme="majorBidi" w:cs="B Nazanin"/>
                <w:b/>
                <w:bCs/>
                <w:rtl/>
              </w:rPr>
              <w:t xml:space="preserve">نحوه تامین هوای پاک در مساکن و اماکن عمومی </w:t>
            </w:r>
          </w:p>
          <w:p w:rsidR="00EE276D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5D400E" w:rsidRPr="005D400E">
              <w:rPr>
                <w:rFonts w:asciiTheme="majorBidi" w:hAnsiTheme="majorBidi" w:cs="B Nazanin"/>
                <w:b/>
                <w:bCs/>
                <w:rtl/>
              </w:rPr>
              <w:t xml:space="preserve">میزان تهویه الزم برای قسمت های مختلف مسکن </w:t>
            </w:r>
          </w:p>
          <w:p w:rsidR="005D400E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6A187E" w:rsidRPr="006A187E">
              <w:rPr>
                <w:rFonts w:asciiTheme="majorBidi" w:hAnsiTheme="majorBidi" w:cs="B Nazanin"/>
                <w:b/>
                <w:bCs/>
                <w:rtl/>
              </w:rPr>
              <w:t xml:space="preserve">بیماری های منتقله توسط آب استخررا همراه با روش انتقال </w:t>
            </w:r>
          </w:p>
          <w:p w:rsidR="006A187E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6A187E" w:rsidRPr="006A187E">
              <w:rPr>
                <w:rFonts w:asciiTheme="majorBidi" w:hAnsiTheme="majorBidi" w:cs="B Nazanin"/>
                <w:b/>
                <w:bCs/>
                <w:rtl/>
              </w:rPr>
              <w:t xml:space="preserve">ضوابط طراحی استخرهای شنا </w:t>
            </w:r>
          </w:p>
          <w:p w:rsidR="006A187E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A5969" w:rsidRPr="00EA5969">
              <w:rPr>
                <w:rFonts w:asciiTheme="majorBidi" w:hAnsiTheme="majorBidi" w:cs="B Nazanin"/>
                <w:b/>
                <w:bCs/>
                <w:rtl/>
              </w:rPr>
              <w:t xml:space="preserve">نحوه گندزدایی آب استخر </w:t>
            </w:r>
          </w:p>
          <w:p w:rsidR="00EA5969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A5969" w:rsidRPr="00EA5969">
              <w:rPr>
                <w:rFonts w:asciiTheme="majorBidi" w:hAnsiTheme="majorBidi" w:cs="B Nazanin"/>
                <w:b/>
                <w:bCs/>
                <w:rtl/>
              </w:rPr>
              <w:t>مشخصات ساختمانی مراکز تهیه، توزیع و نگهداری مواد غذایی</w:t>
            </w:r>
            <w:r w:rsidR="00EA5969" w:rsidRPr="00EA5969">
              <w:rPr>
                <w:rFonts w:asciiTheme="majorBidi" w:hAnsiTheme="majorBidi" w:cs="B Nazanin"/>
                <w:b/>
                <w:bCs/>
              </w:rPr>
              <w:t>.</w:t>
            </w:r>
          </w:p>
          <w:p w:rsidR="00EA5969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A5969" w:rsidRPr="00EA5969">
              <w:rPr>
                <w:rFonts w:asciiTheme="majorBidi" w:hAnsiTheme="majorBidi" w:cs="B Nazanin"/>
                <w:b/>
                <w:bCs/>
                <w:rtl/>
              </w:rPr>
              <w:t xml:space="preserve">شرایط بهداشتی هتل، مهمانسراو پانسیون </w:t>
            </w:r>
          </w:p>
          <w:p w:rsidR="00EA5969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A5969" w:rsidRPr="00EA5969">
              <w:rPr>
                <w:rFonts w:asciiTheme="majorBidi" w:hAnsiTheme="majorBidi" w:cs="B Nazanin"/>
                <w:b/>
                <w:bCs/>
                <w:rtl/>
              </w:rPr>
              <w:t xml:space="preserve">شرایط بهداشتی محیط مدرسه </w:t>
            </w:r>
          </w:p>
          <w:p w:rsidR="00EA5969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lastRenderedPageBreak/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A5969" w:rsidRPr="00EA5969">
              <w:rPr>
                <w:rFonts w:asciiTheme="majorBidi" w:hAnsiTheme="majorBidi" w:cs="B Nazanin"/>
                <w:b/>
                <w:bCs/>
                <w:rtl/>
              </w:rPr>
              <w:t xml:space="preserve">شرایط بهداشتی محیط مهد کودک ها، کشتارگاه، غسالخانه، زندان، آسایشگاهها، مساجد و و زیارت گاهها، گرمابه های عمومی </w:t>
            </w:r>
          </w:p>
          <w:p w:rsidR="00EA5969" w:rsidRPr="0060567D" w:rsidRDefault="00290451" w:rsidP="0029045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C920F9">
              <w:rPr>
                <w:rFonts w:asciiTheme="majorBidi" w:hAnsiTheme="majorBidi" w:cs="B Nazanin"/>
                <w:b/>
                <w:bCs/>
                <w:rtl/>
              </w:rPr>
              <w:t>آشنایی</w:t>
            </w:r>
            <w:r w:rsidRPr="005D400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A5969">
              <w:rPr>
                <w:rFonts w:asciiTheme="majorBidi" w:hAnsiTheme="majorBidi" w:cs="B Nazanin" w:hint="cs"/>
                <w:b/>
                <w:bCs/>
                <w:rtl/>
              </w:rPr>
              <w:t>ر</w:t>
            </w:r>
            <w:r w:rsidR="00EA5969" w:rsidRPr="00EA5969">
              <w:rPr>
                <w:rFonts w:asciiTheme="majorBidi" w:hAnsiTheme="majorBidi" w:cs="B Nazanin"/>
                <w:b/>
                <w:bCs/>
                <w:rtl/>
              </w:rPr>
              <w:t>ستوران، هتل و استخر شنا را شناسایی و چک لیست بازرسی مربوطه</w:t>
            </w:r>
          </w:p>
        </w:tc>
      </w:tr>
      <w:tr w:rsidR="009C6EAF" w:rsidRPr="000D5DB0" w:rsidTr="00EB1DC5">
        <w:trPr>
          <w:gridAfter w:val="1"/>
          <w:wAfter w:w="9" w:type="dxa"/>
          <w:trHeight w:val="570"/>
        </w:trPr>
        <w:tc>
          <w:tcPr>
            <w:tcW w:w="208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9C6EAF" w:rsidRPr="00CD6563" w:rsidRDefault="009C6EAF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920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13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C6EAF" w:rsidRPr="000D5DB0" w:rsidTr="00EB1DC5">
        <w:trPr>
          <w:gridAfter w:val="1"/>
          <w:wAfter w:w="9" w:type="dxa"/>
          <w:trHeight w:val="257"/>
        </w:trPr>
        <w:tc>
          <w:tcPr>
            <w:tcW w:w="208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0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13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6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20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13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92043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920435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  <w:tc>
          <w:tcPr>
            <w:tcW w:w="2813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247DB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47DBF" w:rsidRPr="00247DB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813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13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45581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58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9C6EAF" w:rsidRPr="000D5DB0" w:rsidTr="00EB1DC5">
        <w:trPr>
          <w:gridAfter w:val="2"/>
          <w:wAfter w:w="18" w:type="dxa"/>
        </w:trPr>
        <w:tc>
          <w:tcPr>
            <w:tcW w:w="208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0" w:type="dxa"/>
            <w:gridSpan w:val="4"/>
            <w:shd w:val="clear" w:color="auto" w:fill="auto"/>
            <w:vAlign w:val="center"/>
          </w:tcPr>
          <w:p w:rsidR="009C6EAF" w:rsidRPr="00CD6563" w:rsidRDefault="009C6EAF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466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EB1DC5">
        <w:trPr>
          <w:gridAfter w:val="2"/>
          <w:wAfter w:w="18" w:type="dxa"/>
          <w:trHeight w:val="697"/>
        </w:trPr>
        <w:tc>
          <w:tcPr>
            <w:tcW w:w="208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8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9C6EAF" w:rsidRPr="000D5DB0" w:rsidTr="00EB1DC5">
        <w:trPr>
          <w:gridAfter w:val="2"/>
          <w:wAfter w:w="18" w:type="dxa"/>
          <w:trHeight w:val="1382"/>
        </w:trPr>
        <w:tc>
          <w:tcPr>
            <w:tcW w:w="208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9C6EAF" w:rsidRPr="00F62E99" w:rsidRDefault="009C6EA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38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C6EAF" w:rsidRPr="00F62E99" w:rsidRDefault="009C6EAF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9C6EAF" w:rsidRPr="005E434B" w:rsidRDefault="009C6EAF" w:rsidP="00996F22">
            <w:pPr>
              <w:spacing w:line="276" w:lineRule="auto"/>
              <w:rPr>
                <w:rFonts w:asciiTheme="majorBidi" w:hAnsiTheme="majorBidi" w:cs="Times New Roma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E434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5E434B" w:rsidRPr="005E434B">
              <w:rPr>
                <w:rFonts w:asciiTheme="majorBidi" w:hAnsiTheme="majorBidi" w:cs="B Nazanin" w:hint="cs"/>
                <w:b/>
                <w:bCs/>
                <w:rtl/>
              </w:rPr>
              <w:t>پرسش و پاسخ در هر جلسه کلاس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 xml:space="preserve"> ، حضور ب</w:t>
            </w:r>
            <w:r w:rsidR="00C13070">
              <w:rPr>
                <w:rFonts w:asciiTheme="majorBidi" w:hAnsiTheme="majorBidi" w:cs="B Nazanin" w:hint="cs"/>
                <w:b/>
                <w:bCs/>
                <w:rtl/>
              </w:rPr>
              <w:t xml:space="preserve">ه 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>موقع در کلاس</w:t>
            </w:r>
          </w:p>
        </w:tc>
      </w:tr>
      <w:tr w:rsidR="009C6EAF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Default="009C6EAF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36E6B" w:rsidRDefault="00036E6B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36E6B" w:rsidRPr="00036E6B" w:rsidRDefault="00036E6B" w:rsidP="00036E6B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Salvato</w:t>
            </w:r>
            <w:proofErr w:type="spellEnd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 J.A (1992). Environmental Engineering and Sanitation. Wiley-</w:t>
            </w:r>
            <w:proofErr w:type="spellStart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Interscience</w:t>
            </w:r>
            <w:proofErr w:type="spellEnd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4 </w:t>
            </w:r>
            <w:proofErr w:type="gramStart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edition</w:t>
            </w:r>
            <w:proofErr w:type="gramEnd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</w:t>
            </w:r>
          </w:p>
          <w:p w:rsidR="00036E6B" w:rsidRPr="00036E6B" w:rsidRDefault="00036E6B" w:rsidP="00036E6B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Herman </w:t>
            </w:r>
            <w:proofErr w:type="spellStart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Koren</w:t>
            </w:r>
            <w:proofErr w:type="spellEnd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, Michael S. </w:t>
            </w:r>
            <w:proofErr w:type="spellStart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Bisesi</w:t>
            </w:r>
            <w:proofErr w:type="spellEnd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(2002) Handbook of environmental health, CRC Press; 4 </w:t>
            </w:r>
            <w:proofErr w:type="gramStart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edition</w:t>
            </w:r>
            <w:proofErr w:type="gramEnd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</w:t>
            </w:r>
          </w:p>
          <w:p w:rsidR="00036E6B" w:rsidRPr="00036E6B" w:rsidRDefault="00036E6B" w:rsidP="00036E6B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WHO Regional Office for Europe, (2011). WHO guidelines for indoor air </w:t>
            </w:r>
            <w:proofErr w:type="spellStart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quality</w:t>
            </w:r>
            <w:proofErr w:type="gramStart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:selected</w:t>
            </w:r>
            <w:proofErr w:type="spellEnd"/>
            <w:proofErr w:type="gramEnd"/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pollutants. World Health Organization</w:t>
            </w:r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</w:t>
            </w:r>
          </w:p>
          <w:p w:rsidR="00036E6B" w:rsidRPr="00036E6B" w:rsidRDefault="00036E6B" w:rsidP="00036E6B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6E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US Department of Health and Human Services; U.S. Department of Housing and Urban Development (2012), Healthy housing reference manual, available at: https://www.cdc.gov/nceh/publications/books/housing/housing_ref_manual_2012.pdf.</w:t>
            </w:r>
          </w:p>
          <w:p w:rsidR="00036E6B" w:rsidRPr="00036E6B" w:rsidRDefault="00036E6B" w:rsidP="00036E6B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9E0B5A" w:rsidRDefault="002F5BD1" w:rsidP="00A03C4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دهقانی،</w:t>
            </w: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محمد</w:t>
            </w: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هادی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(1380)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راهنمای</w:t>
            </w: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بیمارستان،</w:t>
            </w: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2F5B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نخل</w:t>
            </w: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D765D7" w:rsidRPr="00D765D7" w:rsidRDefault="002F5BD1" w:rsidP="00A03C4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شریعتپناهی،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محمد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(1373)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مبانی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محیط،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دانشگاه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تهران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D765D7" w:rsidRPr="00D765D7" w:rsidRDefault="00D765D7" w:rsidP="00A03C4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اصل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هاشمی،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احمد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</w:t>
            </w:r>
            <w:r w:rsid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1392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  <w:r w:rsidR="00A03C4D"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="00A03C4D"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استخرهای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شنا،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اختر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-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دانشگاه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علوم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پزشکی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تبریز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D765D7" w:rsidRPr="00D765D7" w:rsidRDefault="00D765D7" w:rsidP="00A03C4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اصل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هاشمی،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احمد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(1392)</w:t>
            </w:r>
            <w:r w:rsidR="00A03C4D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="00A03C4D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مسکن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اماکن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عمومی،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اختر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-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دانشگاه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علوم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پزشکی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تبریز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D765D7" w:rsidRPr="00D765D7" w:rsidRDefault="00D765D7" w:rsidP="00D765D7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آیین</w:t>
            </w:r>
            <w:r w:rsidR="00793D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‌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نامه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دستورالعمل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ماده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16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درمان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پزشکی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D765D7" w:rsidRPr="00D765D7" w:rsidRDefault="00D765D7" w:rsidP="00A03C4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بابایی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علی</w:t>
            </w:r>
            <w:r w:rsidR="00793D4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اکبر،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مختاری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مهدی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(1391)</w:t>
            </w:r>
            <w:r w:rsidR="00A03C4D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="00A03C4D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مسکن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اماکن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عمومی،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آثار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سبحان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D765D7" w:rsidRPr="00D765D7" w:rsidRDefault="00701C30" w:rsidP="000C0893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زولی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محمدعلی،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ملکی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افشین،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بذرافشان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ادریس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(138</w:t>
            </w:r>
            <w:r w:rsid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  <w:r w:rsidR="00A03C4D"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="00A03C4D"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کلیات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محیط،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سماط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D765D7" w:rsidRPr="00D765D7" w:rsidRDefault="00D765D7" w:rsidP="00A03C4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مرکز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سلامت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کار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(1391)</w:t>
            </w:r>
            <w:r w:rsidR="00A03C4D"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="00A03C4D"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راهنمای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صنوف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D765D7" w:rsidRDefault="00D765D7" w:rsidP="00A03C4D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دفتر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مقررات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ملی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ساختمان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مسکن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شهرسازی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(1380)</w:t>
            </w:r>
            <w:r w:rsidR="00A03C4D"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A03C4D"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="00A03C4D"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مبحث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چهارم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مقررات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ملی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ساختمان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: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الزامات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عمومی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ساختمان،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نشر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توسعه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765D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ایران</w:t>
            </w:r>
            <w:r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A03C4D" w:rsidRPr="00A03C4D" w:rsidRDefault="00A03C4D" w:rsidP="00A03C4D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دفتر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مقررات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ملی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ساختمان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مسکن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شهرسازی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(1380)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مبحث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شانزدهم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مقررات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ملی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ساختمان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: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الزامات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عمومی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ساختمان،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نشر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توسعه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03C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ایران</w:t>
            </w:r>
            <w:r w:rsidRPr="00A03C4D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7D67E6" w:rsidRPr="007D67E6" w:rsidRDefault="007D67E6" w:rsidP="007D67E6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C6EAF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0B1EDF" w:rsidRDefault="009C6EAF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C6EAF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1729" w:type="dxa"/>
            <w:gridSpan w:val="3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99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65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980" w:type="dxa"/>
            <w:gridSpan w:val="2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34" w:type="dxa"/>
            <w:gridSpan w:val="3"/>
            <w:shd w:val="clear" w:color="auto" w:fill="FFFF66"/>
            <w:vAlign w:val="center"/>
          </w:tcPr>
          <w:p w:rsidR="009C6EAF" w:rsidRPr="000C0DF1" w:rsidRDefault="009C6EAF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2992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FD7C4B" w:rsidRPr="00FD7C4B" w:rsidRDefault="00FD7C4B" w:rsidP="00FD7C4B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تعریف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مسکن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اماکن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عمومی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معرفی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اماکن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درکشور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مروری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بر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عوارض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ناشی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از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زندگی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شرایط</w:t>
            </w:r>
          </w:p>
          <w:p w:rsidR="006B2992" w:rsidRPr="00555E55" w:rsidRDefault="00FD7C4B" w:rsidP="00E61CDB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نامناسب</w:t>
            </w:r>
            <w:r w:rsidRPr="00FD7C4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FD7C4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مسکن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/</w:t>
            </w:r>
            <w:r w:rsidR="00E61CDB" w:rsidRPr="00E61CDB">
              <w:rPr>
                <w:rFonts w:ascii="B Zar" w:cs="B Zar" w:hint="cs"/>
                <w:rtl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اصول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مسکن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توجه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توصیه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سازمان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جهانی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E61CDB"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="00E61CDB" w:rsidRPr="00E61CDB">
              <w:rPr>
                <w:rFonts w:asciiTheme="majorBidi" w:hAnsiTheme="majorBidi" w:cs="B Nazanin"/>
                <w:b/>
                <w:bCs/>
                <w:lang w:bidi="ar-SA"/>
              </w:rPr>
              <w:t xml:space="preserve"> APHA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2992" w:rsidRPr="00CA290B" w:rsidRDefault="009E5E7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اول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BC588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</w:t>
            </w:r>
            <w:r w:rsidR="009E5E7F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6B2992" w:rsidRDefault="009E5E7F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- </w:t>
            </w:r>
            <w:r w:rsid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6B2992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E61CDB" w:rsidRPr="00E61CDB" w:rsidRDefault="00E61CDB" w:rsidP="00E61CDB">
            <w:p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E61CDB">
              <w:rPr>
                <w:rFonts w:asciiTheme="majorBidi" w:hAnsiTheme="majorBidi" w:cs="B Nazanin"/>
                <w:b/>
                <w:bCs/>
                <w:rtl/>
              </w:rPr>
              <w:t>شناخت عوامل فیزیکی نظیر نور، حرارت، رطوبت، سرو صدا، اشعه و... درساختمان ها و اثرات آنها و تاُمین شرایط مناسب از نظر عوامل فوق الذکر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/</w:t>
            </w:r>
            <w:r w:rsidRPr="00E61CDB">
              <w:rPr>
                <w:rFonts w:ascii="B Zar" w:cs="B Zar" w:hint="cs"/>
                <w:sz w:val="24"/>
                <w:szCs w:val="24"/>
                <w:rtl/>
                <w:lang w:bidi="ar-SA"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ضوابط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استانداردهای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نور،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دما،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رطوبت،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صدا،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گرما،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تهویه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...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قسمت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مختلف</w:t>
            </w:r>
          </w:p>
          <w:p w:rsidR="009E5E7F" w:rsidRPr="00555E55" w:rsidRDefault="00E61CDB" w:rsidP="00E61CDB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مسکن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واماکن</w:t>
            </w:r>
            <w:r w:rsidRPr="00E61CD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E61CD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عمومی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7B27C7" w:rsidRPr="007B27C7" w:rsidRDefault="007B27C7" w:rsidP="007B27C7">
            <w:pPr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کیفیت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هوای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داخل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ساختمان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استانداردهای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آن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شناخت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عوامل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بیولوژیکی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مزاحم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مسکن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</w:p>
          <w:p w:rsidR="007C7FBC" w:rsidRPr="007C7FBC" w:rsidRDefault="007B27C7" w:rsidP="007C7FBC">
            <w:pPr>
              <w:jc w:val="center"/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اثرات</w:t>
            </w:r>
            <w:r w:rsidRPr="007B27C7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B27C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آنها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/</w:t>
            </w:r>
            <w:r w:rsidR="007C7FBC" w:rsidRPr="007C7FBC">
              <w:rPr>
                <w:rFonts w:ascii="B Zar" w:cs="B Zar" w:hint="cs"/>
                <w:sz w:val="24"/>
                <w:szCs w:val="24"/>
                <w:rtl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الزامات،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استاندارد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ضوابط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طراحی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)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سرانه،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تعداد،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lastRenderedPageBreak/>
              <w:t>اندازه،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ابعاد،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مساحت،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چیدمان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7C7FBC"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="007C7FBC" w:rsidRPr="007C7FBC">
              <w:rPr>
                <w:rFonts w:asciiTheme="majorBidi" w:hAnsiTheme="majorBidi" w:cs="B Nazanin"/>
                <w:b/>
                <w:bCs/>
                <w:lang w:bidi="ar-SA"/>
              </w:rPr>
              <w:t>...(</w:t>
            </w:r>
          </w:p>
          <w:p w:rsidR="009E5E7F" w:rsidRPr="00555E55" w:rsidRDefault="007C7FBC" w:rsidP="007C7FBC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آشپزخانه،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اتاق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خواب،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نشیمن،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راهروها،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سرویس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بهداشتی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)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دستشویی،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توالت،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حمام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(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راه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پله</w:t>
            </w:r>
            <w:r w:rsidRPr="007C7FBC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7C7FBC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سوم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C309B3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D3135B" w:rsidRPr="00D3135B" w:rsidRDefault="00D3135B" w:rsidP="00D3135B">
            <w:pPr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شناخت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روش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گرمایش،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سرمایش،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نورگیری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)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روشنایی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(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تهویه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مطبوع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فضاهای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داخلی</w:t>
            </w:r>
          </w:p>
          <w:p w:rsidR="009E5E7F" w:rsidRPr="00555E55" w:rsidRDefault="00D3135B" w:rsidP="00D3135B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ساختمان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/</w:t>
            </w:r>
            <w:r w:rsidRPr="00D3135B">
              <w:rPr>
                <w:rFonts w:ascii="B Zar" w:cs="B Zar" w:hint="cs"/>
                <w:sz w:val="24"/>
                <w:szCs w:val="24"/>
                <w:rtl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اصول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کنترل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مخاطرات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بهداشتی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مسکن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اماکن</w:t>
            </w:r>
            <w:r w:rsidRPr="00D3135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3135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عمومی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چهارم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7C4D0D" w:rsidP="00C32475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کلیاتی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درمورد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اماکن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عمومی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: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استخرها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شناگاههای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طبیعی،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اصول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بهداشتی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کنترل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آلودگی</w:t>
            </w:r>
            <w:r w:rsidRPr="007C4D0D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7C4D0D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/</w:t>
            </w:r>
            <w:r w:rsidR="00C32475" w:rsidRPr="00C32475">
              <w:rPr>
                <w:rFonts w:ascii="B Zar" w:cs="B Zar" w:hint="cs"/>
                <w:sz w:val="24"/>
                <w:szCs w:val="24"/>
                <w:rtl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اصول</w:t>
            </w:r>
            <w:r w:rsidR="00C32475" w:rsidRPr="00C32475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="00C32475" w:rsidRPr="00C32475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="00C32475" w:rsidRPr="00C32475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مراکز</w:t>
            </w:r>
            <w:r w:rsidR="00C32475" w:rsidRPr="00C32475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تهیه،</w:t>
            </w:r>
            <w:r w:rsidR="00C32475" w:rsidRPr="00C32475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توزیع</w:t>
            </w:r>
            <w:r w:rsidR="00C32475" w:rsidRPr="00C32475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="00C32475" w:rsidRPr="00C32475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نگهداری</w:t>
            </w:r>
            <w:r w:rsidR="00C32475" w:rsidRPr="00C32475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مواد</w:t>
            </w:r>
            <w:r w:rsidR="00C32475" w:rsidRPr="00C32475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="00C32475" w:rsidRPr="00C3247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غذایی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پنجم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D8440B" w:rsidP="00D8440B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اصول</w:t>
            </w:r>
            <w:r w:rsidRPr="00D8440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D8440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D8440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هتل،</w:t>
            </w:r>
            <w:r w:rsidRPr="00D8440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مهمانسرا</w:t>
            </w:r>
            <w:r w:rsidRPr="00D8440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D8440B">
              <w:rPr>
                <w:rFonts w:asciiTheme="majorBidi" w:hAnsiTheme="majorBidi" w:cs="B Nazanin"/>
                <w:b/>
                <w:bCs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پانسیون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/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اصول</w:t>
            </w:r>
            <w:r w:rsidRPr="00D8440B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D8440B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D8440B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مدارس</w:t>
            </w:r>
            <w:r w:rsidRPr="00D8440B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D8440B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مقررات</w:t>
            </w:r>
            <w:r w:rsidRPr="00D8440B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D8440B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D8440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استانداردها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ششم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A80797" w:rsidRPr="00A80797" w:rsidRDefault="00A80797" w:rsidP="00A80797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بیمارستانها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مسائل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بهداشتی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درآنها،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کنترل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مخاطرات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تاًکید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بر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عفونتهای</w:t>
            </w:r>
            <w:r w:rsidRPr="00A8079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بیمارستانی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/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مهد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کودک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ها،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کشتارگاه،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غسالخانه،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زندان،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آسایشگاهها،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مساجد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زیارت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گاهها،</w:t>
            </w:r>
          </w:p>
          <w:p w:rsidR="009E5E7F" w:rsidRPr="00555E55" w:rsidRDefault="00A80797" w:rsidP="00A80797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گرمابه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A8079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8079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عمومی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هفتم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EB1DC5" w:rsidP="00D85F59">
            <w:pPr>
              <w:jc w:val="center"/>
              <w:rPr>
                <w:rFonts w:cs="B Nazanin"/>
                <w:b/>
                <w:bCs/>
                <w:rtl/>
              </w:rPr>
            </w:pPr>
            <w:r w:rsidRPr="00EB1DC5">
              <w:rPr>
                <w:rFonts w:cs="B Nazanin" w:hint="cs"/>
                <w:b/>
                <w:bCs/>
                <w:rtl/>
                <w:lang w:bidi="ar-SA"/>
              </w:rPr>
              <w:t>مقررات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آئین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نامه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های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موجود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زمینه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بهداشت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اماکن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عمومی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بازرسی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از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اماکن</w:t>
            </w:r>
            <w:r w:rsidRPr="00EB1DC5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EB1DC5">
              <w:rPr>
                <w:rFonts w:cs="B Nazanin" w:hint="cs"/>
                <w:b/>
                <w:bCs/>
                <w:rtl/>
                <w:lang w:bidi="ar-SA"/>
              </w:rPr>
              <w:t>مذکور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هشتم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C309B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C309B3" w:rsidRPr="00C309B3">
              <w:rPr>
                <w:rFonts w:asciiTheme="majorBidi" w:hAnsiTheme="majorBidi" w:cs="B Nazanin" w:hint="cs"/>
                <w:sz w:val="20"/>
                <w:szCs w:val="20"/>
                <w:rtl/>
              </w:rPr>
              <w:t>10 - 8</w:t>
            </w: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EB1DC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9E5E7F" w:rsidRPr="00555E55" w:rsidRDefault="00C309B3" w:rsidP="00E170DC">
            <w:pPr>
              <w:jc w:val="center"/>
              <w:rPr>
                <w:rFonts w:cs="B Nazanin"/>
                <w:b/>
                <w:bCs/>
                <w:rtl/>
              </w:rPr>
            </w:pPr>
            <w:r w:rsidRPr="00C309B3">
              <w:rPr>
                <w:rFonts w:cs="B Nazanin" w:hint="cs"/>
                <w:b/>
                <w:bCs/>
                <w:rtl/>
              </w:rPr>
              <w:t xml:space="preserve">امتحان </w:t>
            </w:r>
            <w:r w:rsidR="00E170DC">
              <w:rPr>
                <w:rFonts w:cs="B Nazanin" w:hint="cs"/>
                <w:b/>
                <w:bCs/>
                <w:rtl/>
              </w:rPr>
              <w:t>پایان ترم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9E5E7F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1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785239" w:rsidTr="00EB1DC5">
        <w:trPr>
          <w:trHeight w:val="553"/>
        </w:trPr>
        <w:tc>
          <w:tcPr>
            <w:tcW w:w="4561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بلافاصله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بعد از برگزاری 50% جلسات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930" w:type="dxa"/>
            <w:gridSpan w:val="8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Pr="004D3490">
              <w:rPr>
                <w:rFonts w:asciiTheme="majorBidi" w:hAnsiTheme="majorBidi" w:cs="B Nazanin" w:hint="cs"/>
                <w:b/>
                <w:bCs/>
                <w:rtl/>
              </w:rPr>
              <w:t>:  مطابق برنامه اداره آموزش</w:t>
            </w:r>
          </w:p>
        </w:tc>
      </w:tr>
      <w:tr w:rsidR="0078523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85239" w:rsidRPr="003C0294" w:rsidRDefault="0078523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85239" w:rsidTr="00EB1DC5">
        <w:trPr>
          <w:trHeight w:val="836"/>
        </w:trPr>
        <w:tc>
          <w:tcPr>
            <w:tcW w:w="976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85239" w:rsidRPr="003C0294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15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85239" w:rsidRPr="00A345AB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85239" w:rsidRPr="00A934D3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785239" w:rsidRPr="007B332C" w:rsidRDefault="0078523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85239" w:rsidTr="00EB1DC5">
        <w:trPr>
          <w:trHeight w:val="420"/>
        </w:trPr>
        <w:tc>
          <w:tcPr>
            <w:tcW w:w="976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538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1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85239" w:rsidTr="00EB1DC5">
        <w:trPr>
          <w:trHeight w:val="411"/>
        </w:trPr>
        <w:tc>
          <w:tcPr>
            <w:tcW w:w="976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538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1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8523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C0D59" w:rsidRDefault="00785239" w:rsidP="004C0D59">
            <w:pP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0E0E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4C0D5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bookmarkStart w:id="0" w:name="_GoBack"/>
            <w:bookmarkEnd w:id="0"/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</w:t>
            </w:r>
          </w:p>
          <w:p w:rsidR="00785239" w:rsidRDefault="00785239" w:rsidP="004C0D59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4C0D59" w:rsidRPr="004C0D59">
              <w:rPr>
                <w:rFonts w:ascii="Calibri" w:eastAsia="Calibri" w:hAnsi="Calibri" w:cs="B Nazanin"/>
                <w:noProof/>
                <w:sz w:val="2"/>
                <w:szCs w:val="28"/>
                <w:lang w:bidi="ar-SA"/>
              </w:rPr>
              <w:drawing>
                <wp:inline distT="0" distB="0" distL="0" distR="0" wp14:anchorId="58BCAF8E" wp14:editId="59A7BC84">
                  <wp:extent cx="1019175" cy="1409700"/>
                  <wp:effectExtent l="0" t="4762" r="4762" b="4763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7" t="8211" r="41219" b="15884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191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8153FD" w:rsidRDefault="008153FD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B4264F" w:rsidRPr="008153FD" w:rsidRDefault="008153FD" w:rsidP="009E5E7F">
      <w:pPr>
        <w:tabs>
          <w:tab w:val="left" w:pos="9223"/>
        </w:tabs>
        <w:jc w:val="right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/>
          <w:sz w:val="28"/>
          <w:szCs w:val="28"/>
          <w:rtl/>
        </w:rPr>
        <w:tab/>
      </w:r>
    </w:p>
    <w:sectPr w:rsidR="00B4264F" w:rsidRPr="008153FD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88BA9B3A-C025-4A54-A6AB-07F99F5B4885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3B6E7D06-3DA3-4EB7-9E4E-6383765C0BC3}"/>
    <w:embedBold r:id="rId3" w:fontKey="{B327EDAB-9479-4416-A55A-C1BFBB9CB933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7841A369-B41C-41E3-90F0-A53894295934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44623F84-67A8-4E5D-8800-0AB3DFD38946}"/>
    <w:embedBold r:id="rId6" w:subsetted="1" w:fontKey="{0760B903-E76A-4E41-ACEB-83F7EB05303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E17BB99E-F11C-4251-8CA4-6E8E87744EB8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22A30642-B560-4D79-AA4D-60B55B253CD7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701C1C79-5D37-4795-B9D3-D6D4E620D38A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0" w:subsetted="1" w:fontKey="{D9F8211E-7FF4-4E1F-8DB4-A5ED4973A891}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5ED60369-13B5-4D62-A03C-1AD39AF19A63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2" w:subsetted="1" w:fontKey="{749D8577-6D84-455A-97E7-17269E8BFC1D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FD0"/>
    <w:multiLevelType w:val="hybridMultilevel"/>
    <w:tmpl w:val="A3F2013A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317"/>
    <w:multiLevelType w:val="hybridMultilevel"/>
    <w:tmpl w:val="4D669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47AC8"/>
    <w:multiLevelType w:val="hybridMultilevel"/>
    <w:tmpl w:val="3A3EBAC0"/>
    <w:lvl w:ilvl="0" w:tplc="985A3A00">
      <w:start w:val="1"/>
      <w:numFmt w:val="decimal"/>
      <w:lvlText w:val="%1-"/>
      <w:lvlJc w:val="left"/>
      <w:pPr>
        <w:ind w:left="90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F22C6"/>
    <w:multiLevelType w:val="hybridMultilevel"/>
    <w:tmpl w:val="A0F6767C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B10A8"/>
    <w:multiLevelType w:val="hybridMultilevel"/>
    <w:tmpl w:val="4784FA1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01B6"/>
    <w:multiLevelType w:val="hybridMultilevel"/>
    <w:tmpl w:val="C14AC4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A7236"/>
    <w:multiLevelType w:val="hybridMultilevel"/>
    <w:tmpl w:val="BB06454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A1DDE"/>
    <w:multiLevelType w:val="hybridMultilevel"/>
    <w:tmpl w:val="760E5820"/>
    <w:lvl w:ilvl="0" w:tplc="985A3A00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03C19"/>
    <w:multiLevelType w:val="hybridMultilevel"/>
    <w:tmpl w:val="007CE262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9"/>
  </w:num>
  <w:num w:numId="5">
    <w:abstractNumId w:val="1"/>
  </w:num>
  <w:num w:numId="6">
    <w:abstractNumId w:val="12"/>
  </w:num>
  <w:num w:numId="7">
    <w:abstractNumId w:val="14"/>
  </w:num>
  <w:num w:numId="8">
    <w:abstractNumId w:val="0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31B31"/>
    <w:rsid w:val="00036E6B"/>
    <w:rsid w:val="00054AFC"/>
    <w:rsid w:val="000A52CB"/>
    <w:rsid w:val="000B0370"/>
    <w:rsid w:val="000B1EDF"/>
    <w:rsid w:val="000C0893"/>
    <w:rsid w:val="000C0DF1"/>
    <w:rsid w:val="000D3654"/>
    <w:rsid w:val="000D5DB0"/>
    <w:rsid w:val="000E0E80"/>
    <w:rsid w:val="000E2E49"/>
    <w:rsid w:val="00120273"/>
    <w:rsid w:val="0012727C"/>
    <w:rsid w:val="00132583"/>
    <w:rsid w:val="001433AB"/>
    <w:rsid w:val="001502C2"/>
    <w:rsid w:val="0016474F"/>
    <w:rsid w:val="001667D3"/>
    <w:rsid w:val="00174C9E"/>
    <w:rsid w:val="001B7BF6"/>
    <w:rsid w:val="001D7E40"/>
    <w:rsid w:val="00215860"/>
    <w:rsid w:val="0022788E"/>
    <w:rsid w:val="00232C76"/>
    <w:rsid w:val="0023322E"/>
    <w:rsid w:val="00241223"/>
    <w:rsid w:val="00247DBF"/>
    <w:rsid w:val="002756E0"/>
    <w:rsid w:val="00280951"/>
    <w:rsid w:val="00290451"/>
    <w:rsid w:val="002B7310"/>
    <w:rsid w:val="002E727E"/>
    <w:rsid w:val="002F5972"/>
    <w:rsid w:val="002F5BD1"/>
    <w:rsid w:val="003035FF"/>
    <w:rsid w:val="00382208"/>
    <w:rsid w:val="003C0294"/>
    <w:rsid w:val="003E7F82"/>
    <w:rsid w:val="00407534"/>
    <w:rsid w:val="00441978"/>
    <w:rsid w:val="00443A15"/>
    <w:rsid w:val="00454B81"/>
    <w:rsid w:val="0045581A"/>
    <w:rsid w:val="00462C17"/>
    <w:rsid w:val="00481D84"/>
    <w:rsid w:val="004B28CD"/>
    <w:rsid w:val="004C0D59"/>
    <w:rsid w:val="004D3490"/>
    <w:rsid w:val="004D5DDB"/>
    <w:rsid w:val="004E35D6"/>
    <w:rsid w:val="0051299A"/>
    <w:rsid w:val="00522D5D"/>
    <w:rsid w:val="00534004"/>
    <w:rsid w:val="00551748"/>
    <w:rsid w:val="00555E55"/>
    <w:rsid w:val="00560B42"/>
    <w:rsid w:val="005953CA"/>
    <w:rsid w:val="005D400E"/>
    <w:rsid w:val="005E434B"/>
    <w:rsid w:val="005E7423"/>
    <w:rsid w:val="0060567D"/>
    <w:rsid w:val="00624D2D"/>
    <w:rsid w:val="00626090"/>
    <w:rsid w:val="00632CDE"/>
    <w:rsid w:val="006528A8"/>
    <w:rsid w:val="00662892"/>
    <w:rsid w:val="00673FA2"/>
    <w:rsid w:val="006764CE"/>
    <w:rsid w:val="006824E4"/>
    <w:rsid w:val="006A187E"/>
    <w:rsid w:val="006B2992"/>
    <w:rsid w:val="006B50B6"/>
    <w:rsid w:val="006C7A9C"/>
    <w:rsid w:val="006D161C"/>
    <w:rsid w:val="006F57B6"/>
    <w:rsid w:val="00701C30"/>
    <w:rsid w:val="00702937"/>
    <w:rsid w:val="00710D1B"/>
    <w:rsid w:val="0071543D"/>
    <w:rsid w:val="00744FE2"/>
    <w:rsid w:val="00750FF5"/>
    <w:rsid w:val="007615E7"/>
    <w:rsid w:val="00761806"/>
    <w:rsid w:val="00775611"/>
    <w:rsid w:val="00777FC4"/>
    <w:rsid w:val="00782A43"/>
    <w:rsid w:val="00785239"/>
    <w:rsid w:val="00785D97"/>
    <w:rsid w:val="00793D49"/>
    <w:rsid w:val="007A4F02"/>
    <w:rsid w:val="007A5A29"/>
    <w:rsid w:val="007A66F9"/>
    <w:rsid w:val="007B27C7"/>
    <w:rsid w:val="007B2B2C"/>
    <w:rsid w:val="007B332C"/>
    <w:rsid w:val="007B6590"/>
    <w:rsid w:val="007B7DFF"/>
    <w:rsid w:val="007C2D53"/>
    <w:rsid w:val="007C4D0D"/>
    <w:rsid w:val="007C7FBC"/>
    <w:rsid w:val="007D1191"/>
    <w:rsid w:val="007D67E6"/>
    <w:rsid w:val="00805DFE"/>
    <w:rsid w:val="008153FD"/>
    <w:rsid w:val="00832FEC"/>
    <w:rsid w:val="00851198"/>
    <w:rsid w:val="00860C5D"/>
    <w:rsid w:val="00862477"/>
    <w:rsid w:val="008802A8"/>
    <w:rsid w:val="00881018"/>
    <w:rsid w:val="008B527C"/>
    <w:rsid w:val="008B5E45"/>
    <w:rsid w:val="008F4399"/>
    <w:rsid w:val="00920435"/>
    <w:rsid w:val="009228A1"/>
    <w:rsid w:val="0093755E"/>
    <w:rsid w:val="00996F22"/>
    <w:rsid w:val="009B7BAB"/>
    <w:rsid w:val="009C093D"/>
    <w:rsid w:val="009C4916"/>
    <w:rsid w:val="009C6EAF"/>
    <w:rsid w:val="009D126F"/>
    <w:rsid w:val="009D7E1E"/>
    <w:rsid w:val="009E0B5A"/>
    <w:rsid w:val="009E5E7F"/>
    <w:rsid w:val="00A03C4D"/>
    <w:rsid w:val="00A17E83"/>
    <w:rsid w:val="00A26576"/>
    <w:rsid w:val="00A345AB"/>
    <w:rsid w:val="00A52A9E"/>
    <w:rsid w:val="00A6368A"/>
    <w:rsid w:val="00A67609"/>
    <w:rsid w:val="00A80797"/>
    <w:rsid w:val="00A92776"/>
    <w:rsid w:val="00A934D3"/>
    <w:rsid w:val="00AC1549"/>
    <w:rsid w:val="00AD5B50"/>
    <w:rsid w:val="00AF3FB7"/>
    <w:rsid w:val="00AF696A"/>
    <w:rsid w:val="00B41931"/>
    <w:rsid w:val="00B4264F"/>
    <w:rsid w:val="00B47B54"/>
    <w:rsid w:val="00B6098D"/>
    <w:rsid w:val="00B71788"/>
    <w:rsid w:val="00BA3258"/>
    <w:rsid w:val="00BB57CC"/>
    <w:rsid w:val="00BB62DE"/>
    <w:rsid w:val="00BC01BC"/>
    <w:rsid w:val="00BC588F"/>
    <w:rsid w:val="00BD0EB6"/>
    <w:rsid w:val="00C03913"/>
    <w:rsid w:val="00C04C4B"/>
    <w:rsid w:val="00C067BD"/>
    <w:rsid w:val="00C13070"/>
    <w:rsid w:val="00C208AB"/>
    <w:rsid w:val="00C307AC"/>
    <w:rsid w:val="00C309B3"/>
    <w:rsid w:val="00C32475"/>
    <w:rsid w:val="00C36108"/>
    <w:rsid w:val="00C52968"/>
    <w:rsid w:val="00C920F9"/>
    <w:rsid w:val="00C969DB"/>
    <w:rsid w:val="00CA4A0D"/>
    <w:rsid w:val="00CA7B92"/>
    <w:rsid w:val="00CD335A"/>
    <w:rsid w:val="00CD6563"/>
    <w:rsid w:val="00CE1F16"/>
    <w:rsid w:val="00CE2FFF"/>
    <w:rsid w:val="00CF0A7B"/>
    <w:rsid w:val="00D01064"/>
    <w:rsid w:val="00D27C78"/>
    <w:rsid w:val="00D3135B"/>
    <w:rsid w:val="00D524AF"/>
    <w:rsid w:val="00D765D7"/>
    <w:rsid w:val="00D767D1"/>
    <w:rsid w:val="00D773F5"/>
    <w:rsid w:val="00D77AD0"/>
    <w:rsid w:val="00D82D63"/>
    <w:rsid w:val="00D8440B"/>
    <w:rsid w:val="00D85F59"/>
    <w:rsid w:val="00DD73E7"/>
    <w:rsid w:val="00DF3D3C"/>
    <w:rsid w:val="00DF557C"/>
    <w:rsid w:val="00E04754"/>
    <w:rsid w:val="00E13A17"/>
    <w:rsid w:val="00E170DC"/>
    <w:rsid w:val="00E55DC4"/>
    <w:rsid w:val="00E61CDB"/>
    <w:rsid w:val="00E64309"/>
    <w:rsid w:val="00E65D70"/>
    <w:rsid w:val="00E71A8F"/>
    <w:rsid w:val="00E97FDC"/>
    <w:rsid w:val="00EA5839"/>
    <w:rsid w:val="00EA5969"/>
    <w:rsid w:val="00EA5AF5"/>
    <w:rsid w:val="00EB1DC5"/>
    <w:rsid w:val="00EB3488"/>
    <w:rsid w:val="00EC1310"/>
    <w:rsid w:val="00EE276D"/>
    <w:rsid w:val="00EE554A"/>
    <w:rsid w:val="00F04386"/>
    <w:rsid w:val="00F16AB5"/>
    <w:rsid w:val="00F62E99"/>
    <w:rsid w:val="00F706AA"/>
    <w:rsid w:val="00F9235F"/>
    <w:rsid w:val="00FC233A"/>
    <w:rsid w:val="00FD6450"/>
    <w:rsid w:val="00FD7C4B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Dr.Kahe</cp:lastModifiedBy>
  <cp:revision>43</cp:revision>
  <cp:lastPrinted>2021-02-15T13:31:00Z</cp:lastPrinted>
  <dcterms:created xsi:type="dcterms:W3CDTF">2025-04-12T11:53:00Z</dcterms:created>
  <dcterms:modified xsi:type="dcterms:W3CDTF">2025-04-15T08:31:00Z</dcterms:modified>
</cp:coreProperties>
</file>